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D1D1F"/>
          <w:sz w:val="40"/>
          <w:szCs w:val="40"/>
        </w:rPr>
        <w:t xml:space="preserve">Avinash Negi</w:t>
      </w:r>
    </w:p>
    <w:p>
      <w:pPr>
        <w:spacing w:after="40" w:line="240"/>
      </w:pPr>
      <w:r>
        <w:rPr>
          <w:rFonts w:ascii="Calibri" w:cs="Calibri" w:eastAsia="Calibri" w:hAnsi="Calibri"/>
          <w:b/>
          <w:bCs/>
          <w:color w:val="0066CC"/>
          <w:sz w:val="24"/>
          <w:szCs w:val="24"/>
        </w:rPr>
        <w:t xml:space="preserve">Python Developer</w:t>
      </w:r>
    </w:p>
    <w:p>
      <w:pPr>
        <w:spacing w:after="20" w:line="24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>Kotdwara, Uttarakhand, India</w:t>
      </w:r>
      <w:r>
        <w:rPr>
          <w:rFonts w:ascii="Calibri" w:cs="Calibri" w:eastAsia="Calibri" w:hAnsi="Calibri"/>
          <w:color w:val="7A7A7A"/>
          <w:sz w:val="20"/>
          <w:szCs w:val="20"/>
        </w:rPr>
        <w:t xml:space="preserve">  |  </w:t>
      </w:r>
      <w:r>
        <w:rPr>
          <w:rFonts w:ascii="Calibri" w:cs="Calibri" w:eastAsia="Calibri" w:hAnsi="Calibri"/>
          <w:color w:val="1D1D1F"/>
          <w:sz w:val="20"/>
          <w:szCs w:val="20"/>
        </w:rPr>
        <w:t xml:space="preserve">Open to remote roles</w:t>
      </w:r>
      <w:r>
        <w:rPr>
          <w:rFonts w:ascii="Calibri" w:cs="Calibri" w:eastAsia="Calibri" w:hAnsi="Calibri"/>
          <w:color w:val="7A7A7A"/>
          <w:sz w:val="20"/>
          <w:szCs w:val="20"/>
        </w:rPr>
        <w:t xml:space="preserve">  |  </w:t>
      </w:r>
      <w:r>
        <w:rPr>
          <w:rFonts w:ascii="Calibri" w:cs="Calibri" w:eastAsia="Calibri" w:hAnsi="Calibri"/>
          <w:color w:val="1D1D1F"/>
          <w:sz w:val="20"/>
          <w:szCs w:val="20"/>
        </w:rPr>
        <w:t xml:space="preserve">Email: </w:t>
      </w:r>
      <w:hyperlink w:history="1" r:id="rIduumh5kfpxd50ifkffirfg">
        <w:r>
          <w:rPr>
            <w:rFonts w:ascii="Calibri" w:cs="Calibri" w:eastAsia="Calibri" w:hAnsi="Calibri"/>
            <w:color w:val="0066CC"/>
            <w:sz w:val="20"/>
            <w:szCs w:val="20"/>
            <w:u w:val="single"/>
          </w:rPr>
          <w:t xml:space="preserve">avinashnegi1999work@gmail.com</w:t>
        </w:r>
      </w:hyperlink>
    </w:p>
    <w:p>
      <w:pPr>
        <w:spacing w:after="20" w:line="240"/>
      </w:pPr>
      <w:hyperlink w:history="1" r:id="rIdvpo4kszj2jplzg81ikeza">
        <w:r>
          <w:rPr>
            <w:rFonts w:ascii="Calibri" w:cs="Calibri" w:eastAsia="Calibri" w:hAnsi="Calibri"/>
            <w:color w:val="0066CC"/>
            <w:sz w:val="20"/>
            <w:szCs w:val="20"/>
            <w:u w:val="single"/>
          </w:rPr>
          <w:t xml:space="preserve">avinashnegi.com</w:t>
        </w:r>
      </w:hyperlink>
      <w:r>
        <w:rPr>
          <w:rFonts w:ascii="Calibri" w:cs="Calibri" w:eastAsia="Calibri" w:hAnsi="Calibri"/>
          <w:color w:val="7A7A7A"/>
          <w:sz w:val="20"/>
          <w:szCs w:val="20"/>
        </w:rPr>
        <w:t xml:space="preserve">  |  </w:t>
      </w:r>
      <w:hyperlink w:history="1" r:id="rId9tqzocjz2703shbnrilyo">
        <w:r>
          <w:rPr>
            <w:rFonts w:ascii="Calibri" w:cs="Calibri" w:eastAsia="Calibri" w:hAnsi="Calibri"/>
            <w:color w:val="0066CC"/>
            <w:sz w:val="20"/>
            <w:szCs w:val="20"/>
            <w:u w:val="single"/>
          </w:rPr>
          <w:t xml:space="preserve">github.com/avinashnegi1999</w:t>
        </w:r>
      </w:hyperlink>
      <w:r>
        <w:rPr>
          <w:rFonts w:ascii="Calibri" w:cs="Calibri" w:eastAsia="Calibri" w:hAnsi="Calibri"/>
          <w:color w:val="7A7A7A"/>
          <w:sz w:val="20"/>
          <w:szCs w:val="20"/>
        </w:rPr>
        <w:t xml:space="preserve">  |  </w:t>
      </w:r>
      <w:hyperlink w:history="1" r:id="rIdodrvjzv7vt6hjvl4yignq">
        <w:r>
          <w:rPr>
            <w:rFonts w:ascii="Calibri" w:cs="Calibri" w:eastAsia="Calibri" w:hAnsi="Calibri"/>
            <w:color w:val="0066CC"/>
            <w:sz w:val="20"/>
            <w:szCs w:val="20"/>
            <w:u w:val="single"/>
          </w:rPr>
          <w:t xml:space="preserve">linkedin.com/in/avinashnegi1999</w:t>
        </w:r>
      </w:hyperlink>
      <w:r>
        <w:rPr>
          <w:rFonts w:ascii="Calibri" w:cs="Calibri" w:eastAsia="Calibri" w:hAnsi="Calibri"/>
          <w:color w:val="7A7A7A"/>
          <w:sz w:val="20"/>
          <w:szCs w:val="20"/>
        </w:rPr>
        <w:t xml:space="preserve">  |  </w:t>
      </w:r>
      <w:hyperlink w:history="1" r:id="rIdofzc3rjrducpb6upm6cq3">
        <w:r>
          <w:rPr>
            <w:rFonts w:ascii="Calibri" w:cs="Calibri" w:eastAsia="Calibri" w:hAnsi="Calibri"/>
            <w:color w:val="0066CC"/>
            <w:sz w:val="20"/>
            <w:szCs w:val="20"/>
            <w:u w:val="single"/>
          </w:rPr>
          <w:t xml:space="preserve">leetcode.com/u/Avinashnegi1999</w:t>
        </w:r>
      </w:hyperlink>
    </w:p>
    <w:p>
      <w:pPr>
        <w:spacing w:after="60" w:line="240"/>
      </w:pPr>
      <w:hyperlink w:history="1" r:id="rIdi082h1m2jzr3tjt9mm-fk">
        <w:r>
          <w:rPr>
            <w:rFonts w:ascii="Calibri" w:cs="Calibri" w:eastAsia="Calibri" w:hAnsi="Calibri"/>
            <w:color w:val="0066CC"/>
            <w:sz w:val="20"/>
            <w:szCs w:val="20"/>
            <w:u w:val="single"/>
          </w:rPr>
          <w:t xml:space="preserve">hashnode.com/@avinashnegi1999</w:t>
        </w:r>
      </w:hyperlink>
      <w:r>
        <w:rPr>
          <w:rFonts w:ascii="Calibri" w:cs="Calibri" w:eastAsia="Calibri" w:hAnsi="Calibri"/>
          <w:color w:val="7A7A7A"/>
          <w:sz w:val="20"/>
          <w:szCs w:val="20"/>
        </w:rPr>
        <w:t xml:space="preserve">  |  </w:t>
      </w:r>
      <w:hyperlink w:history="1" r:id="rId2tvuwqucxrzvoot2yg6fl">
        <w:r>
          <w:rPr>
            <w:rFonts w:ascii="Calibri" w:cs="Calibri" w:eastAsia="Calibri" w:hAnsi="Calibri"/>
            <w:color w:val="0066CC"/>
            <w:sz w:val="20"/>
            <w:szCs w:val="20"/>
            <w:u w:val="single"/>
          </w:rPr>
          <w:t xml:space="preserve">medium.com/@avinashnegi1999</w:t>
        </w:r>
      </w:hyperlink>
    </w:p>
    <w:p>
      <w:pPr>
        <w:pBdr>
          <w:bottom w:val="single" w:color="1D1D1F" w:sz="6" w:space="2"/>
        </w:pBdr>
        <w:spacing w:after="40" w:before="120"/>
      </w:pPr>
      <w:r>
        <w:rPr>
          <w:rFonts w:ascii="Calibri" w:cs="Calibri" w:eastAsia="Calibri" w:hAnsi="Calibri"/>
          <w:b/>
          <w:bCs/>
          <w:color w:val="0066CC"/>
          <w:sz w:val="22"/>
          <w:szCs w:val="22"/>
        </w:rPr>
        <w:t xml:space="preserve">SUMMARY</w:t>
      </w:r>
    </w:p>
    <w:p>
      <w:pPr>
        <w:spacing w:after="40" w:line="24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>Self-taught Python developer focused on backend development on Linux. I built, deployed and maintain a live Python and FastAPI service on Amazon Web Services (AWS EC2), using PostgreSQL, Docker and Continuous Integration (GitHub Actions), reachable through a Telegram bot and a web app. No employment history yet, so the projects below are the evidence. Looking for a remote Python developer internship or entry-level backend developer role.</w:t>
      </w:r>
    </w:p>
    <w:p>
      <w:pPr>
        <w:pBdr>
          <w:bottom w:val="single" w:color="1D1D1F" w:sz="6" w:space="2"/>
        </w:pBdr>
        <w:spacing w:after="40" w:before="120"/>
      </w:pPr>
      <w:r>
        <w:rPr>
          <w:rFonts w:ascii="Calibri" w:cs="Calibri" w:eastAsia="Calibri" w:hAnsi="Calibri"/>
          <w:b/>
          <w:bCs/>
          <w:color w:val="0066CC"/>
          <w:sz w:val="22"/>
          <w:szCs w:val="22"/>
        </w:rPr>
        <w:t xml:space="preserve">SKILLS</w:t>
      </w:r>
    </w:p>
    <w:p>
      <w:pPr>
        <w:spacing w:after="20" w:line="240"/>
      </w:pPr>
      <w:r>
        <w:rPr>
          <w:rFonts w:ascii="Calibri" w:cs="Calibri" w:eastAsia="Calibri" w:hAnsi="Calibri"/>
          <w:b/>
          <w:bCs/>
          <w:color w:val="1D1D1F"/>
          <w:sz w:val="20"/>
          <w:szCs w:val="20"/>
        </w:rPr>
        <w:t xml:space="preserve">Languages: </w:t>
      </w:r>
      <w:r>
        <w:rPr>
          <w:rFonts w:ascii="Calibri" w:cs="Calibri" w:eastAsia="Calibri" w:hAnsi="Calibri"/>
          <w:color w:val="1D1D1F"/>
          <w:sz w:val="20"/>
          <w:szCs w:val="20"/>
        </w:rPr>
        <w:t xml:space="preserve">Python, C, SQL</w:t>
      </w:r>
    </w:p>
    <w:p>
      <w:pPr>
        <w:spacing w:after="20" w:line="240"/>
      </w:pPr>
      <w:r>
        <w:rPr>
          <w:rFonts w:ascii="Calibri" w:cs="Calibri" w:eastAsia="Calibri" w:hAnsi="Calibri"/>
          <w:b/>
          <w:bCs/>
          <w:color w:val="1D1D1F"/>
          <w:sz w:val="20"/>
          <w:szCs w:val="20"/>
        </w:rPr>
        <w:t xml:space="preserve">Backend: </w:t>
      </w:r>
      <w:r>
        <w:rPr>
          <w:rFonts w:ascii="Calibri" w:cs="Calibri" w:eastAsia="Calibri" w:hAnsi="Calibri"/>
          <w:color w:val="1D1D1F"/>
          <w:sz w:val="20"/>
          <w:szCs w:val="20"/>
        </w:rPr>
        <w:t xml:space="preserve">FastAPI, REST APIs, PostgreSQL, Telegram Bot API, WhatsApp Cloud API (test tier)</w:t>
      </w:r>
    </w:p>
    <w:p>
      <w:pPr>
        <w:spacing w:after="20" w:line="240"/>
      </w:pPr>
      <w:r>
        <w:rPr>
          <w:rFonts w:ascii="Calibri" w:cs="Calibri" w:eastAsia="Calibri" w:hAnsi="Calibri"/>
          <w:b/>
          <w:bCs/>
          <w:color w:val="1D1D1F"/>
          <w:sz w:val="20"/>
          <w:szCs w:val="20"/>
        </w:rPr>
        <w:t xml:space="preserve">DevOps and Cloud: </w:t>
      </w:r>
      <w:r>
        <w:rPr>
          <w:rFonts w:ascii="Calibri" w:cs="Calibri" w:eastAsia="Calibri" w:hAnsi="Calibri"/>
          <w:color w:val="1D1D1F"/>
          <w:sz w:val="20"/>
          <w:szCs w:val="20"/>
        </w:rPr>
        <w:t xml:space="preserve">Docker, Docker Compose, AWS EC2, Linux server, systemd, GitHub Actions (CI)</w:t>
      </w:r>
    </w:p>
    <w:p>
      <w:pPr>
        <w:spacing w:after="20" w:line="240"/>
      </w:pPr>
      <w:r>
        <w:rPr>
          <w:rFonts w:ascii="Calibri" w:cs="Calibri" w:eastAsia="Calibri" w:hAnsi="Calibri"/>
          <w:b/>
          <w:bCs/>
          <w:color w:val="1D1D1F"/>
          <w:sz w:val="20"/>
          <w:szCs w:val="20"/>
        </w:rPr>
        <w:t xml:space="preserve">Core: </w:t>
      </w:r>
      <w:r>
        <w:rPr>
          <w:rFonts w:ascii="Calibri" w:cs="Calibri" w:eastAsia="Calibri" w:hAnsi="Calibri"/>
          <w:color w:val="1D1D1F"/>
          <w:sz w:val="20"/>
          <w:szCs w:val="20"/>
        </w:rPr>
        <w:t xml:space="preserve">Data Structures and Algorithms (DSA), Object-Oriented Programming (OOP), debugging</w:t>
      </w:r>
    </w:p>
    <w:p>
      <w:pPr>
        <w:spacing w:after="20" w:line="240"/>
      </w:pPr>
      <w:r>
        <w:rPr>
          <w:rFonts w:ascii="Calibri" w:cs="Calibri" w:eastAsia="Calibri" w:hAnsi="Calibri"/>
          <w:b/>
          <w:bCs/>
          <w:color w:val="1D1D1F"/>
          <w:sz w:val="20"/>
          <w:szCs w:val="20"/>
        </w:rPr>
        <w:t xml:space="preserve">Tools: </w:t>
      </w:r>
      <w:r>
        <w:rPr>
          <w:rFonts w:ascii="Calibri" w:cs="Calibri" w:eastAsia="Calibri" w:hAnsi="Calibri"/>
          <w:color w:val="1D1D1F"/>
          <w:sz w:val="20"/>
          <w:szCs w:val="20"/>
        </w:rPr>
        <w:t xml:space="preserve">Git, GitHub, Linux command line, Visual Studio Code</w:t>
      </w:r>
    </w:p>
    <w:p>
      <w:pPr>
        <w:spacing w:after="20" w:line="240"/>
      </w:pPr>
      <w:r>
        <w:rPr>
          <w:rFonts w:ascii="Calibri" w:cs="Calibri" w:eastAsia="Calibri" w:hAnsi="Calibri"/>
          <w:b/>
          <w:bCs/>
          <w:color w:val="1D1D1F"/>
          <w:sz w:val="20"/>
          <w:szCs w:val="20"/>
        </w:rPr>
        <w:t xml:space="preserve">Also used: </w:t>
      </w:r>
      <w:r>
        <w:rPr>
          <w:rFonts w:ascii="Calibri" w:cs="Calibri" w:eastAsia="Calibri" w:hAnsi="Calibri"/>
          <w:color w:val="1D1D1F"/>
          <w:sz w:val="20"/>
          <w:szCs w:val="20"/>
        </w:rPr>
        <w:t xml:space="preserve">GTK4, libadwaita, data analysis</w:t>
      </w:r>
    </w:p>
    <w:p>
      <w:pPr>
        <w:spacing w:after="20" w:line="24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Backend and DevOps tools above were each used in one shipped project and are still being learned.</w:t>
      </w:r>
    </w:p>
    <w:p>
      <w:pPr>
        <w:pBdr>
          <w:bottom w:val="single" w:color="1D1D1F" w:sz="6" w:space="2"/>
        </w:pBdr>
        <w:spacing w:after="40" w:before="120"/>
      </w:pPr>
      <w:r>
        <w:rPr>
          <w:rFonts w:ascii="Calibri" w:cs="Calibri" w:eastAsia="Calibri" w:hAnsi="Calibri"/>
          <w:b/>
          <w:bCs/>
          <w:color w:val="0066CC"/>
          <w:sz w:val="22"/>
          <w:szCs w:val="22"/>
        </w:rPr>
        <w:t xml:space="preserve">PROJECTS</w:t>
      </w:r>
    </w:p>
    <w:p>
      <w:pPr>
        <w:spacing w:after="30" w:line="240"/>
      </w:pPr>
      <w:r>
        <w:rPr>
          <w:rFonts w:ascii="Calibri" w:cs="Calibri" w:eastAsia="Calibri" w:hAnsi="Calibri"/>
          <w:b/>
          <w:bCs/>
          <w:color w:val="1D1D1F"/>
          <w:sz w:val="21"/>
          <w:szCs w:val="21"/>
        </w:rPr>
        <w:t xml:space="preserve">Yojana Sathi (live)</w:t>
      </w:r>
      <w:r>
        <w:rPr>
          <w:rFonts w:ascii="Calibri" w:cs="Calibri" w:eastAsia="Calibri" w:hAnsi="Calibri"/>
          <w:i/>
          <w:iCs/>
          <w:color w:val="333333"/>
          <w:sz w:val="20"/>
          <w:szCs w:val="20"/>
        </w:rPr>
        <w:t xml:space="preserve">  —  Python, FastAPI, PostgreSQL, Docker, AWS EC2</w:t>
      </w:r>
      <w:r>
        <w:rPr>
          <w:rFonts w:ascii="Calibri" w:cs="Calibri" w:eastAsia="Calibri" w:hAnsi="Calibri"/>
          <w:color w:val="1D1D1F"/>
          <w:sz w:val="20"/>
          <w:szCs w:val="20"/>
        </w:rPr>
        <w:t xml:space="preserve">   </w:t>
      </w:r>
      <w:hyperlink w:history="1" r:id="rIdqja5bl9b1jttc7yci4r53">
        <w:r>
          <w:rPr>
            <w:rFonts w:ascii="Calibri" w:cs="Calibri" w:eastAsia="Calibri" w:hAnsi="Calibri"/>
            <w:color w:val="0066CC"/>
            <w:sz w:val="20"/>
            <w:szCs w:val="20"/>
            <w:u w:val="single"/>
          </w:rPr>
          <w:t xml:space="preserve">sathi.avinashnegi.com</w:t>
        </w:r>
      </w:hyperlink>
      <w:r>
        <w:rPr>
          <w:rFonts w:ascii="Calibri" w:cs="Calibri" w:eastAsia="Calibri" w:hAnsi="Calibri"/>
          <w:color w:val="7A7A7A"/>
          <w:sz w:val="20"/>
          <w:szCs w:val="20"/>
        </w:rPr>
        <w:t xml:space="preserve">  ·  </w:t>
      </w:r>
      <w:hyperlink w:history="1" r:id="rIdk80els3izos-naatj4-lu">
        <w:r>
          <w:rPr>
            <w:rFonts w:ascii="Calibri" w:cs="Calibri" w:eastAsia="Calibri" w:hAnsi="Calibri"/>
            <w:color w:val="0066CC"/>
            <w:sz w:val="20"/>
            <w:szCs w:val="20"/>
            <w:u w:val="single"/>
          </w:rPr>
          <w:t xml:space="preserve">github.com/avinashnegi1999/yojana-sathi</w:t>
        </w:r>
      </w:hyperlink>
    </w:p>
    <w:p>
      <w:pPr>
        <w:pStyle w:val="ListParagraph"/>
        <w:numPr>
          <w:ilvl w:val="0"/>
          <w:numId w:val="2"/>
        </w:numPr>
        <w:spacing w:after="30" w:line="24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>Welfare-scheme screening service for India's unorganised workers in Hindi and English; live on Telegram and the web, with WhatsApp Cloud API running on Meta's test tier.</w:t>
      </w:r>
    </w:p>
    <w:p>
      <w:pPr>
        <w:pStyle w:val="ListParagraph"/>
        <w:numPr>
          <w:ilvl w:val="0"/>
          <w:numId w:val="2"/>
        </w:numPr>
        <w:spacing w:after="30" w:line="24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>Eligibility is decided by deterministic rules with a cited source on every value; a language model handles language only and never decides eligibility.</w:t>
      </w:r>
    </w:p>
    <w:p>
      <w:pPr>
        <w:pStyle w:val="ListParagraph"/>
        <w:numPr>
          <w:ilvl w:val="0"/>
          <w:numId w:val="2"/>
        </w:numPr>
        <w:spacing w:after="30" w:line="24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>Screens against 21 welfare schemes, each reviewed and signed off by hand; any value not yet verified returns UNKNOWN instead of a guess.</w:t>
      </w:r>
    </w:p>
    <w:p>
      <w:pPr>
        <w:pStyle w:val="ListParagraph"/>
        <w:numPr>
          <w:ilvl w:val="0"/>
          <w:numId w:val="2"/>
        </w:numPr>
        <w:spacing w:after="30" w:line="24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>Deployed and maintained by me on AWS EC2 (ap-south-1) as a systemd service that runs 24/7 and survives reboot, with a passing GitHub Actions CI pipeline.</w:t>
      </w:r>
    </w:p>
    <w:p>
      <w:pPr>
        <w:spacing w:after="30" w:line="240"/>
      </w:pPr>
      <w:r>
        <w:rPr>
          <w:rFonts w:ascii="Calibri" w:cs="Calibri" w:eastAsia="Calibri" w:hAnsi="Calibri"/>
          <w:b/>
          <w:bCs/>
          <w:color w:val="1D1D1F"/>
          <w:sz w:val="21"/>
          <w:szCs w:val="21"/>
        </w:rPr>
        <w:t xml:space="preserve">tufglow</w:t>
      </w:r>
      <w:r>
        <w:rPr>
          <w:rFonts w:ascii="Calibri" w:cs="Calibri" w:eastAsia="Calibri" w:hAnsi="Calibri"/>
          <w:i/>
          <w:iCs/>
          <w:color w:val="333333"/>
          <w:sz w:val="20"/>
          <w:szCs w:val="20"/>
        </w:rPr>
        <w:t xml:space="preserve">  —  Python, GTK4, libadwaita, Linux sysfs</w:t>
      </w:r>
      <w:r>
        <w:rPr>
          <w:rFonts w:ascii="Calibri" w:cs="Calibri" w:eastAsia="Calibri" w:hAnsi="Calibri"/>
          <w:color w:val="1D1D1F"/>
          <w:sz w:val="20"/>
          <w:szCs w:val="20"/>
        </w:rPr>
        <w:t xml:space="preserve">   </w:t>
      </w:r>
      <w:hyperlink w:history="1" r:id="rIdrzzlipmo8w271fl3meycb">
        <w:r>
          <w:rPr>
            <w:rFonts w:ascii="Calibri" w:cs="Calibri" w:eastAsia="Calibri" w:hAnsi="Calibri"/>
            <w:color w:val="0066CC"/>
            <w:sz w:val="20"/>
            <w:szCs w:val="20"/>
            <w:u w:val="single"/>
          </w:rPr>
          <w:t xml:space="preserve">github.com/avinashnegi1999/tufglow</w:t>
        </w:r>
      </w:hyperlink>
    </w:p>
    <w:p>
      <w:pPr>
        <w:pStyle w:val="ListParagraph"/>
        <w:numPr>
          <w:ilvl w:val="0"/>
          <w:numId w:val="2"/>
        </w:numPr>
        <w:spacing w:after="30" w:line="24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>Linux desktop app (GTK4) that controls colour, brightness, effects and hotkeys for ASUS TUF keyboard backlighting.</w:t>
      </w:r>
    </w:p>
    <w:p>
      <w:pPr>
        <w:pStyle w:val="ListParagraph"/>
        <w:numPr>
          <w:ilvl w:val="0"/>
          <w:numId w:val="2"/>
        </w:numPr>
        <w:spacing w:after="30" w:line="24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>Drives the kernel's asus-nb-wmi sysfs interface directly, with no asusctl dependency, replacing a Windows-only vendor utility.</w:t>
      </w:r>
    </w:p>
    <w:p>
      <w:pPr>
        <w:pStyle w:val="ListParagraph"/>
        <w:numPr>
          <w:ilvl w:val="0"/>
          <w:numId w:val="2"/>
        </w:numPr>
        <w:spacing w:after="30" w:line="24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>Debugged and fixed two whole-system freezes in an early version, and published a post-mortem of the cause and the fix.</w:t>
      </w:r>
    </w:p>
    <w:p>
      <w:pPr>
        <w:spacing w:after="30" w:line="240"/>
      </w:pPr>
      <w:r>
        <w:rPr>
          <w:rFonts w:ascii="Calibri" w:cs="Calibri" w:eastAsia="Calibri" w:hAnsi="Calibri"/>
          <w:b/>
          <w:bCs/>
          <w:color w:val="1D1D1F"/>
          <w:sz w:val="21"/>
          <w:szCs w:val="21"/>
        </w:rPr>
        <w:t xml:space="preserve">NIMCET Past-Paper Analysis</w:t>
      </w:r>
      <w:r>
        <w:rPr>
          <w:rFonts w:ascii="Calibri" w:cs="Calibri" w:eastAsia="Calibri" w:hAnsi="Calibri"/>
          <w:i/>
          <w:iCs/>
          <w:color w:val="333333"/>
          <w:sz w:val="20"/>
          <w:szCs w:val="20"/>
        </w:rPr>
        <w:t xml:space="preserve">  —  Python, data analysis</w:t>
      </w:r>
      <w:r>
        <w:rPr>
          <w:rFonts w:ascii="Calibri" w:cs="Calibri" w:eastAsia="Calibri" w:hAnsi="Calibri"/>
          <w:color w:val="1D1D1F"/>
          <w:sz w:val="20"/>
          <w:szCs w:val="20"/>
        </w:rPr>
        <w:t xml:space="preserve">   </w:t>
      </w:r>
      <w:hyperlink w:history="1" r:id="rId9igb-0vv58wwjhsgem4bq">
        <w:r>
          <w:rPr>
            <w:rFonts w:ascii="Calibri" w:cs="Calibri" w:eastAsia="Calibri" w:hAnsi="Calibri"/>
            <w:color w:val="0066CC"/>
            <w:sz w:val="20"/>
            <w:szCs w:val="20"/>
            <w:u w:val="single"/>
          </w:rPr>
          <w:t xml:space="preserve">github.com/avinashnegi1999/nimcet</w:t>
        </w:r>
      </w:hyperlink>
    </w:p>
    <w:p>
      <w:pPr>
        <w:pStyle w:val="ListParagraph"/>
        <w:numPr>
          <w:ilvl w:val="0"/>
          <w:numId w:val="2"/>
        </w:numPr>
        <w:spacing w:after="30" w:line="24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>Labelled and re-verified 2,248 questions across 19 years of past papers (2008–2026) and built a heat-map dashboard of topic weightage.</w:t>
      </w:r>
    </w:p>
    <w:p>
      <w:pPr>
        <w:pStyle w:val="ListParagraph"/>
        <w:numPr>
          <w:ilvl w:val="0"/>
          <w:numId w:val="2"/>
        </w:numPr>
        <w:spacing w:after="30" w:line="24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>Surfaced shifts the official syllabus does not state, such as a topic disappearing from the paper and another section roughly doubling in one year.</w:t>
      </w:r>
    </w:p>
    <w:p>
      <w:pPr>
        <w:spacing w:after="30" w:line="240"/>
      </w:pPr>
      <w:r>
        <w:rPr>
          <w:rFonts w:ascii="Calibri" w:cs="Calibri" w:eastAsia="Calibri" w:hAnsi="Calibri"/>
          <w:b/>
          <w:bCs/>
          <w:color w:val="1D1D1F"/>
          <w:sz w:val="21"/>
          <w:szCs w:val="21"/>
        </w:rPr>
        <w:t xml:space="preserve">100 Days of Python</w:t>
      </w:r>
      <w:r>
        <w:rPr>
          <w:rFonts w:ascii="Calibri" w:cs="Calibri" w:eastAsia="Calibri" w:hAnsi="Calibri"/>
          <w:i/>
          <w:iCs/>
          <w:color w:val="333333"/>
          <w:sz w:val="20"/>
          <w:szCs w:val="20"/>
        </w:rPr>
        <w:t xml:space="preserve">  —  Python</w:t>
      </w:r>
      <w:r>
        <w:rPr>
          <w:rFonts w:ascii="Calibri" w:cs="Calibri" w:eastAsia="Calibri" w:hAnsi="Calibri"/>
          <w:color w:val="1D1D1F"/>
          <w:sz w:val="20"/>
          <w:szCs w:val="20"/>
        </w:rPr>
        <w:t xml:space="preserve">   </w:t>
      </w:r>
      <w:hyperlink w:history="1" r:id="rIdiubvfkbckz0qzvgsxvtx1">
        <w:r>
          <w:rPr>
            <w:rFonts w:ascii="Calibri" w:cs="Calibri" w:eastAsia="Calibri" w:hAnsi="Calibri"/>
            <w:color w:val="0066CC"/>
            <w:sz w:val="20"/>
            <w:szCs w:val="20"/>
            <w:u w:val="single"/>
          </w:rPr>
          <w:t xml:space="preserve">github.com/avinashnegi1999/100-Days-of-Python-Pro-Bootcamp</w:t>
        </w:r>
      </w:hyperlink>
    </w:p>
    <w:p>
      <w:pPr>
        <w:pStyle w:val="ListParagraph"/>
        <w:numPr>
          <w:ilvl w:val="0"/>
          <w:numId w:val="2"/>
        </w:numPr>
        <w:spacing w:after="30" w:line="24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>A 100-day public log of Python projects and problem-solving; a practice record rather than a product.</w:t>
      </w:r>
    </w:p>
    <w:p>
      <w:pPr>
        <w:pBdr>
          <w:bottom w:val="single" w:color="1D1D1F" w:sz="6" w:space="2"/>
        </w:pBdr>
        <w:spacing w:after="40" w:before="120"/>
      </w:pPr>
      <w:r>
        <w:rPr>
          <w:rFonts w:ascii="Calibri" w:cs="Calibri" w:eastAsia="Calibri" w:hAnsi="Calibri"/>
          <w:b/>
          <w:bCs/>
          <w:color w:val="0066CC"/>
          <w:sz w:val="22"/>
          <w:szCs w:val="22"/>
        </w:rPr>
        <w:t xml:space="preserve">EDUCATION</w:t>
      </w:r>
    </w:p>
    <w:p>
      <w:pPr>
        <w:spacing w:after="30" w:line="240"/>
      </w:pPr>
      <w:r>
        <w:rPr>
          <w:rFonts w:ascii="Calibri" w:cs="Calibri" w:eastAsia="Calibri" w:hAnsi="Calibri"/>
          <w:b/>
          <w:bCs/>
          <w:color w:val="1D1D1F"/>
          <w:sz w:val="20"/>
          <w:szCs w:val="20"/>
        </w:rPr>
        <w:t xml:space="preserve">Bachelor's Degree, Software Engineering specialisation</w:t>
      </w:r>
      <w:r>
        <w:rPr>
          <w:rFonts w:ascii="Calibri" w:cs="Calibri" w:eastAsia="Calibri" w:hAnsi="Calibri"/>
          <w:color w:val="1D1D1F"/>
          <w:sz w:val="20"/>
          <w:szCs w:val="20"/>
        </w:rPr>
        <w:t xml:space="preserve">  —  Amity University Online  —  </w:t>
      </w:r>
      <w:r>
        <w:rPr>
          <w:rFonts w:ascii="Calibri" w:cs="Calibri" w:eastAsia="Calibri" w:hAnsi="Calibri"/>
          <w:i/>
          <w:iCs/>
          <w:color w:val="1D1D1F"/>
          <w:sz w:val="20"/>
          <w:szCs w:val="20"/>
        </w:rPr>
        <w:t xml:space="preserve">Expected May 2027</w:t>
      </w:r>
    </w:p>
    <w:p>
      <w:pPr>
        <w:pBdr>
          <w:bottom w:val="single" w:color="1D1D1F" w:sz="6" w:space="2"/>
        </w:pBdr>
        <w:spacing w:after="40" w:before="120"/>
      </w:pPr>
      <w:r>
        <w:rPr>
          <w:rFonts w:ascii="Calibri" w:cs="Calibri" w:eastAsia="Calibri" w:hAnsi="Calibri"/>
          <w:b/>
          <w:bCs/>
          <w:color w:val="0066CC"/>
          <w:sz w:val="22"/>
          <w:szCs w:val="22"/>
        </w:rPr>
        <w:t xml:space="preserve">TRAINING</w:t>
      </w:r>
    </w:p>
    <w:p>
      <w:pPr>
        <w:pStyle w:val="ListParagraph"/>
        <w:numPr>
          <w:ilvl w:val="0"/>
          <w:numId w:val="2"/>
        </w:numPr>
        <w:spacing w:after="30" w:line="24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>100 Days of Code: The Complete Python Pro Bootcamp (Udemy)</w:t>
      </w:r>
    </w:p>
    <w:p>
      <w:pPr>
        <w:pStyle w:val="ListParagraph"/>
        <w:numPr>
          <w:ilvl w:val="0"/>
          <w:numId w:val="2"/>
        </w:numPr>
        <w:spacing w:after="30" w:line="24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>Data Structures and Algorithms in Python, 44-day course (Udemy): linked lists to graphs and dynamic programming</w:t>
      </w:r>
    </w:p>
    <w:p>
      <w:pPr>
        <w:pStyle w:val="ListParagraph"/>
        <w:numPr>
          <w:ilvl w:val="0"/>
          <w:numId w:val="2"/>
        </w:numPr>
        <w:spacing w:after="30" w:line="240"/>
      </w:pPr>
      <w:r>
        <w:rPr>
          <w:rFonts w:ascii="Calibri" w:cs="Calibri" w:eastAsia="Calibri" w:hAnsi="Calibri"/>
          <w:color w:val="1D1D1F"/>
          <w:sz w:val="20"/>
          <w:szCs w:val="20"/>
        </w:rPr>
        <w:t xml:space="preserve">Linux Command Line (Udemy)</w:t>
      </w:r>
    </w:p>
    <w:p>
      <w:pPr>
        <w:pBdr>
          <w:bottom w:val="single" w:color="1D1D1F" w:sz="6" w:space="2"/>
        </w:pBdr>
        <w:spacing w:after="40" w:before="120"/>
      </w:pPr>
      <w:r>
        <w:rPr>
          <w:rFonts w:ascii="Calibri" w:cs="Calibri" w:eastAsia="Calibri" w:hAnsi="Calibri"/>
          <w:b/>
          <w:bCs/>
          <w:color w:val="0066CC"/>
          <w:sz w:val="22"/>
          <w:szCs w:val="22"/>
        </w:rPr>
        <w:t xml:space="preserve">WRITING</w:t>
      </w:r>
    </w:p>
    <w:p>
      <w:pPr>
        <w:pStyle w:val="ListParagraph"/>
        <w:numPr>
          <w:ilvl w:val="0"/>
          <w:numId w:val="2"/>
        </w:numPr>
        <w:spacing w:after="30" w:line="240"/>
      </w:pPr>
      <w:hyperlink w:history="1" r:id="rId9n_v3e1mv_8_thk4089cm">
        <w:r>
          <w:rPr>
            <w:rFonts w:ascii="Calibri" w:cs="Calibri" w:eastAsia="Calibri" w:hAnsi="Calibri"/>
            <w:color w:val="0066CC"/>
            <w:sz w:val="20"/>
            <w:szCs w:val="20"/>
            <w:u w:val="single"/>
          </w:rPr>
          <w:t xml:space="preserve">I built a keyboard RGB app for my laptop, and it froze the whole machine twice</w:t>
        </w:r>
      </w:hyperlink>
      <w:r>
        <w:rPr>
          <w:rFonts w:ascii="Calibri" w:cs="Calibri" w:eastAsia="Calibri" w:hAnsi="Calibri"/>
          <w:color w:val="1D1D1F"/>
          <w:sz w:val="20"/>
          <w:szCs w:val="20"/>
        </w:rPr>
        <w:t xml:space="preserve"> — tufglow debugging post-mortem (Medium)</w:t>
      </w:r>
    </w:p>
    <w:p>
      <w:pPr>
        <w:pStyle w:val="ListParagraph"/>
        <w:numPr>
          <w:ilvl w:val="0"/>
          <w:numId w:val="2"/>
        </w:numPr>
        <w:spacing w:after="30" w:line="240"/>
      </w:pPr>
      <w:hyperlink w:history="1" r:id="rIdq3yzzppkfelsfem98_8-o">
        <w:r>
          <w:rPr>
            <w:rFonts w:ascii="Calibri" w:cs="Calibri" w:eastAsia="Calibri" w:hAnsi="Calibri"/>
            <w:color w:val="0066CC"/>
            <w:sz w:val="20"/>
            <w:szCs w:val="20"/>
            <w:u w:val="single"/>
          </w:rPr>
          <w:t xml:space="preserve">DSA with Python</w:t>
        </w:r>
      </w:hyperlink>
      <w:r>
        <w:rPr>
          <w:rFonts w:ascii="Calibri" w:cs="Calibri" w:eastAsia="Calibri" w:hAnsi="Calibri"/>
          <w:color w:val="1D1D1F"/>
          <w:sz w:val="20"/>
          <w:szCs w:val="20"/>
        </w:rPr>
        <w:t xml:space="preserve"> — ongoing series, linked lists to dynamic programming (Hashnode)</w:t>
      </w:r>
    </w:p>
    <w:p>
      <w:pPr>
        <w:pStyle w:val="ListParagraph"/>
        <w:numPr>
          <w:ilvl w:val="0"/>
          <w:numId w:val="2"/>
        </w:numPr>
        <w:spacing w:after="30" w:line="240"/>
      </w:pPr>
      <w:hyperlink w:history="1" r:id="rIdla9h3qx3lxryn7utsg4ir">
        <w:r>
          <w:rPr>
            <w:rFonts w:ascii="Calibri" w:cs="Calibri" w:eastAsia="Calibri" w:hAnsi="Calibri"/>
            <w:color w:val="0066CC"/>
            <w:sz w:val="20"/>
            <w:szCs w:val="20"/>
            <w:u w:val="single"/>
          </w:rPr>
          <w:t xml:space="preserve">Linux for Beginners</w:t>
        </w:r>
      </w:hyperlink>
      <w:r>
        <w:rPr>
          <w:rFonts w:ascii="Calibri" w:cs="Calibri" w:eastAsia="Calibri" w:hAnsi="Calibri"/>
          <w:color w:val="1D1D1F"/>
          <w:sz w:val="20"/>
          <w:szCs w:val="20"/>
        </w:rPr>
        <w:t xml:space="preserve"> — ongoing series on the command line from zero (Hashnode)</w:t>
      </w:r>
    </w:p>
    <w:sectPr>
      <w:pgSz w:w="11906" w:h="16838" w:orient="portrait"/>
      <w:pgMar w:top="720" w:right="860" w:bottom="680" w:left="8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1D1F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uumh5kfpxd50ifkffirfg" Type="http://schemas.openxmlformats.org/officeDocument/2006/relationships/hyperlink" Target="mailto:avinashnegi1999work@gmail.com" TargetMode="External"/><Relationship Id="rIdvpo4kszj2jplzg81ikeza" Type="http://schemas.openxmlformats.org/officeDocument/2006/relationships/hyperlink" Target="https://avinashnegi.com" TargetMode="External"/><Relationship Id="rId9tqzocjz2703shbnrilyo" Type="http://schemas.openxmlformats.org/officeDocument/2006/relationships/hyperlink" Target="https://github.com/avinashnegi1999" TargetMode="External"/><Relationship Id="rIdodrvjzv7vt6hjvl4yignq" Type="http://schemas.openxmlformats.org/officeDocument/2006/relationships/hyperlink" Target="https://www.linkedin.com/in/avinashnegi1999/" TargetMode="External"/><Relationship Id="rIdofzc3rjrducpb6upm6cq3" Type="http://schemas.openxmlformats.org/officeDocument/2006/relationships/hyperlink" Target="https://leetcode.com/u/Avinashnegi1999/" TargetMode="External"/><Relationship Id="rIdi082h1m2jzr3tjt9mm-fk" Type="http://schemas.openxmlformats.org/officeDocument/2006/relationships/hyperlink" Target="https://hashnode.com/@avinashnegi1999" TargetMode="External"/><Relationship Id="rId2tvuwqucxrzvoot2yg6fl" Type="http://schemas.openxmlformats.org/officeDocument/2006/relationships/hyperlink" Target="https://medium.com/@avinashnegi1999" TargetMode="External"/><Relationship Id="rIdqja5bl9b1jttc7yci4r53" Type="http://schemas.openxmlformats.org/officeDocument/2006/relationships/hyperlink" Target="https://sathi.avinashnegi.com" TargetMode="External"/><Relationship Id="rIdk80els3izos-naatj4-lu" Type="http://schemas.openxmlformats.org/officeDocument/2006/relationships/hyperlink" Target="https://github.com/avinashnegi1999/yojana-sathi" TargetMode="External"/><Relationship Id="rIdrzzlipmo8w271fl3meycb" Type="http://schemas.openxmlformats.org/officeDocument/2006/relationships/hyperlink" Target="https://github.com/avinashnegi1999/tufglow" TargetMode="External"/><Relationship Id="rId9igb-0vv58wwjhsgem4bq" Type="http://schemas.openxmlformats.org/officeDocument/2006/relationships/hyperlink" Target="https://github.com/avinashnegi1999/nimcet" TargetMode="External"/><Relationship Id="rIdiubvfkbckz0qzvgsxvtx1" Type="http://schemas.openxmlformats.org/officeDocument/2006/relationships/hyperlink" Target="https://github.com/avinashnegi1999/100-Days-of-Python-Pro-Bootcamp" TargetMode="External"/><Relationship Id="rId9n_v3e1mv_8_thk4089cm" Type="http://schemas.openxmlformats.org/officeDocument/2006/relationships/hyperlink" Target="https://medium.com/@avinashnegi1999/i-built-a-keyboard-rgb-app-for-my-laptop-and-it-froze-the-whole-machine-twice-02db56038ecb" TargetMode="External"/><Relationship Id="rIdq3yzzppkfelsfem98_8-o" Type="http://schemas.openxmlformats.org/officeDocument/2006/relationships/hyperlink" Target="https://dsawithpython.hashnode.dev" TargetMode="External"/><Relationship Id="rIdla9h3qx3lxryn7utsg4ir" Type="http://schemas.openxmlformats.org/officeDocument/2006/relationships/hyperlink" Target="https://linuxforbeginners.hashnode.dev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Avinash Negi — Python Developer Résumé</dc:title>
  <dc:creator>Avinash Negi</dc:creator>
  <cp:lastModifiedBy>Un-named</cp:lastModifiedBy>
  <cp:revision>1</cp:revision>
  <dcterms:created xsi:type="dcterms:W3CDTF">2026-10-01T14:25:01.828Z</dcterms:created>
  <dcterms:modified xsi:type="dcterms:W3CDTF">2026-10-01T14:25:01.833Z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